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Структура и органы управления ООО «Практик Плюс»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Генеральный директор Сергеева Юлия Витальевна</w:t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  <w:t>e-mail: medlabvrn@gmail.com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LibreOffice/7.5.1.2$Windows_X86_64 LibreOffice_project/fcbaee479e84c6cd81291587d2ee68cba099e129</Application>
  <AppVersion>15.0000</AppVersion>
  <Pages>1</Pages>
  <Words>14</Words>
  <Characters>109</Characters>
  <CharactersWithSpaces>120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2025-05-29T18:10:16Z</dcterms:created>
  <dc:creator/>
  <dc:description/>
  <dc:language>ru-RU</dc:language>
  <cp:lastModifiedBy/>
  <dcterms:modified xsi:type="dcterms:W3CDTF">2025-05-29T18:12:11Z</dcterms:modified>
  <cp:revision>1</cp:revision>
  <dc:subject/>
  <dc:title/>
</cp:coreProperties>
</file>